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8B34" w14:textId="1D38915B" w:rsidR="00F8436E" w:rsidRPr="00F8436E" w:rsidRDefault="00F8436E" w:rsidP="00F8436E">
      <w:pPr>
        <w:rPr>
          <w:b/>
          <w:bCs/>
          <w:color w:val="009EDE"/>
          <w:sz w:val="18"/>
          <w:szCs w:val="18"/>
        </w:rPr>
      </w:pPr>
      <w:r>
        <w:rPr>
          <w:b/>
          <w:bCs/>
          <w:color w:val="009EDE"/>
          <w:sz w:val="18"/>
          <w:szCs w:val="18"/>
        </w:rPr>
        <w:t>Aviation Industry News</w:t>
      </w:r>
    </w:p>
    <w:p w14:paraId="0966F793" w14:textId="208F9C76" w:rsidR="00A04475" w:rsidRPr="00F8436E" w:rsidRDefault="00F8436E" w:rsidP="00F8436E">
      <w:pPr>
        <w:ind w:left="708" w:firstLine="708"/>
        <w:rPr>
          <w:b/>
          <w:bCs/>
          <w:color w:val="009EDE"/>
          <w:sz w:val="28"/>
          <w:szCs w:val="28"/>
        </w:rPr>
      </w:pPr>
      <w:r>
        <w:rPr>
          <w:b/>
          <w:bCs/>
          <w:color w:val="009EDE"/>
          <w:sz w:val="28"/>
          <w:szCs w:val="28"/>
        </w:rPr>
        <w:t xml:space="preserve">      </w:t>
      </w:r>
      <w:r w:rsidR="00A04475" w:rsidRPr="00F8436E">
        <w:rPr>
          <w:b/>
          <w:bCs/>
          <w:color w:val="009EDE"/>
          <w:sz w:val="28"/>
          <w:szCs w:val="28"/>
        </w:rPr>
        <w:t>IL PRICING DEI BIGLIETTI AEREI</w:t>
      </w:r>
      <w:r w:rsidR="00FA5AF8" w:rsidRPr="00F8436E">
        <w:rPr>
          <w:b/>
          <w:bCs/>
          <w:color w:val="009EDE"/>
          <w:sz w:val="28"/>
          <w:szCs w:val="28"/>
        </w:rPr>
        <w:t xml:space="preserve"> E L</w:t>
      </w:r>
      <w:r w:rsidR="009D2AFA" w:rsidRPr="00F8436E">
        <w:rPr>
          <w:b/>
          <w:bCs/>
          <w:color w:val="009EDE"/>
          <w:sz w:val="28"/>
          <w:szCs w:val="28"/>
        </w:rPr>
        <w:t>’OLIGOPOLIO</w:t>
      </w:r>
    </w:p>
    <w:p w14:paraId="547B0307" w14:textId="77777777" w:rsidR="009403FB" w:rsidRDefault="009403FB"/>
    <w:p w14:paraId="4E6B5EF6" w14:textId="1C4D1713" w:rsidR="00A04475" w:rsidRDefault="00A04475">
      <w:r>
        <w:t>Lo avevamo scritto</w:t>
      </w:r>
      <w:r w:rsidR="009D2AFA">
        <w:t xml:space="preserve"> senza mezze misure</w:t>
      </w:r>
      <w:r>
        <w:t xml:space="preserve"> che la storia del caro</w:t>
      </w:r>
      <w:r w:rsidR="009D2AFA">
        <w:t>-</w:t>
      </w:r>
      <w:r>
        <w:t>voli e del tetto che il governo italiano voleva mettere alle tariffe aeree non si reggeva in piedi.</w:t>
      </w:r>
      <w:r w:rsidR="00FA5AF8">
        <w:t xml:space="preserve"> Dalla nostra newsletter del 16 luglio 2023:</w:t>
      </w:r>
    </w:p>
    <w:p w14:paraId="0EA05CC3" w14:textId="16BC4DEC" w:rsidR="00FA5AF8" w:rsidRPr="00FA5AF8" w:rsidRDefault="00FA5AF8" w:rsidP="00FA5AF8">
      <w:pPr>
        <w:spacing w:line="240" w:lineRule="auto"/>
        <w:rPr>
          <w:i/>
          <w:iCs/>
          <w:sz w:val="20"/>
          <w:szCs w:val="20"/>
        </w:rPr>
      </w:pPr>
      <w:r w:rsidRPr="00FA5AF8">
        <w:rPr>
          <w:i/>
          <w:iCs/>
          <w:sz w:val="20"/>
          <w:szCs w:val="20"/>
        </w:rPr>
        <w:t xml:space="preserve">Abbiamo visto sugli schermi TV apparire tabelle che mostravano percentuali di incremento a doppia cifra delle tariffe applicate dai vettori sulle destinazioni più gettonate. Su questo specifico tema crediamo si sia davvero esagerato. E’ noto e risaputo che il cartello tariffario della Iata non esiste più e pertanto ogni compagnia aerea è libera di applicare le tariffe che ritiene più opportune; </w:t>
      </w:r>
      <w:proofErr w:type="gramStart"/>
      <w:r w:rsidRPr="00FA5AF8">
        <w:rPr>
          <w:i/>
          <w:iCs/>
          <w:sz w:val="20"/>
          <w:szCs w:val="20"/>
        </w:rPr>
        <w:t>inoltre  tutti</w:t>
      </w:r>
      <w:proofErr w:type="gramEnd"/>
      <w:r w:rsidRPr="00FA5AF8">
        <w:rPr>
          <w:i/>
          <w:iCs/>
          <w:sz w:val="20"/>
          <w:szCs w:val="20"/>
        </w:rPr>
        <w:t xml:space="preserve"> sanno che quanto si sborsa per l’acquisto di un biglietto aereo non è più solo e soltanto il costo della tariffa, ma ad essa vanno aggiunte varie voci </w:t>
      </w:r>
      <w:r w:rsidR="00F8436E" w:rsidRPr="00FA5AF8">
        <w:rPr>
          <w:i/>
          <w:iCs/>
          <w:sz w:val="20"/>
          <w:szCs w:val="20"/>
        </w:rPr>
        <w:t>corollari</w:t>
      </w:r>
      <w:r w:rsidRPr="00FA5AF8">
        <w:rPr>
          <w:i/>
          <w:iCs/>
          <w:sz w:val="20"/>
          <w:szCs w:val="20"/>
        </w:rPr>
        <w:t xml:space="preserve"> (le cosiddette Ancillary revenue) le quali dipendono dalla scelta personale del passeggero. Quindi, </w:t>
      </w:r>
    </w:p>
    <w:p w14:paraId="39136F65" w14:textId="77777777" w:rsidR="00FA5AF8" w:rsidRPr="00FA5AF8" w:rsidRDefault="00FA5AF8" w:rsidP="00FA5AF8">
      <w:pPr>
        <w:spacing w:line="240" w:lineRule="auto"/>
        <w:rPr>
          <w:i/>
          <w:iCs/>
          <w:sz w:val="20"/>
          <w:szCs w:val="20"/>
        </w:rPr>
      </w:pPr>
      <w:r w:rsidRPr="00FA5AF8">
        <w:rPr>
          <w:i/>
          <w:iCs/>
          <w:sz w:val="20"/>
          <w:szCs w:val="20"/>
        </w:rPr>
        <w:t xml:space="preserve">-ogni compagnia applica tariffe differenti, </w:t>
      </w:r>
    </w:p>
    <w:p w14:paraId="39A54544" w14:textId="77777777" w:rsidR="00FA5AF8" w:rsidRPr="00FA5AF8" w:rsidRDefault="00FA5AF8" w:rsidP="00FA5AF8">
      <w:pPr>
        <w:spacing w:line="240" w:lineRule="auto"/>
        <w:rPr>
          <w:i/>
          <w:iCs/>
          <w:sz w:val="20"/>
          <w:szCs w:val="20"/>
        </w:rPr>
      </w:pPr>
      <w:r w:rsidRPr="00FA5AF8">
        <w:rPr>
          <w:i/>
          <w:iCs/>
          <w:sz w:val="20"/>
          <w:szCs w:val="20"/>
        </w:rPr>
        <w:t xml:space="preserve">-ogni passeggero è libero di aggiungere a questa tariffa gli optional che lui ritiene più opportuni,  </w:t>
      </w:r>
    </w:p>
    <w:p w14:paraId="145F17CC" w14:textId="77777777" w:rsidR="00FA5AF8" w:rsidRPr="00FA5AF8" w:rsidRDefault="00FA5AF8" w:rsidP="00FA5AF8">
      <w:pPr>
        <w:spacing w:line="240" w:lineRule="auto"/>
        <w:rPr>
          <w:i/>
          <w:iCs/>
          <w:sz w:val="20"/>
          <w:szCs w:val="20"/>
        </w:rPr>
      </w:pPr>
      <w:r w:rsidRPr="00FA5AF8">
        <w:rPr>
          <w:i/>
          <w:iCs/>
          <w:sz w:val="20"/>
          <w:szCs w:val="20"/>
        </w:rPr>
        <w:t xml:space="preserve">precisato </w:t>
      </w:r>
      <w:proofErr w:type="gramStart"/>
      <w:r w:rsidRPr="00FA5AF8">
        <w:rPr>
          <w:i/>
          <w:iCs/>
          <w:sz w:val="20"/>
          <w:szCs w:val="20"/>
        </w:rPr>
        <w:t>ciò  come</w:t>
      </w:r>
      <w:proofErr w:type="gramEnd"/>
      <w:r w:rsidRPr="00FA5AF8">
        <w:rPr>
          <w:i/>
          <w:iCs/>
          <w:sz w:val="20"/>
          <w:szCs w:val="20"/>
        </w:rPr>
        <w:t xml:space="preserve"> si fa ad affermare, sic et simpliciter, che volare -ad esempio- a Sharm El Sheik  questa estate costa X euro ? </w:t>
      </w:r>
    </w:p>
    <w:p w14:paraId="1F20BBA3" w14:textId="714699D4" w:rsidR="00FA5AF8" w:rsidRDefault="00FA5AF8" w:rsidP="00FA5AF8">
      <w:pPr>
        <w:spacing w:line="240" w:lineRule="auto"/>
        <w:rPr>
          <w:sz w:val="24"/>
          <w:szCs w:val="24"/>
        </w:rPr>
      </w:pPr>
      <w:r w:rsidRPr="00FA5AF8">
        <w:rPr>
          <w:i/>
          <w:iCs/>
          <w:sz w:val="20"/>
          <w:szCs w:val="20"/>
        </w:rPr>
        <w:t xml:space="preserve">Ma non finisce qui.  Come non ricordare infatti che la tariffa che si decide di acquistare, dieci minuti prima costa meno, e dieci minuti dopo costa di più?  Ovvero come poter determinare in modo certo il costo di un biglietto quando è noto che la tariffa aerea </w:t>
      </w:r>
      <w:r w:rsidRPr="00FA5AF8">
        <w:rPr>
          <w:i/>
          <w:iCs/>
          <w:sz w:val="20"/>
          <w:szCs w:val="20"/>
          <w:u w:val="single"/>
        </w:rPr>
        <w:t xml:space="preserve">varia a </w:t>
      </w:r>
      <w:proofErr w:type="gramStart"/>
      <w:r w:rsidRPr="00FA5AF8">
        <w:rPr>
          <w:i/>
          <w:iCs/>
          <w:sz w:val="20"/>
          <w:szCs w:val="20"/>
          <w:u w:val="single"/>
        </w:rPr>
        <w:t>second</w:t>
      </w:r>
      <w:r w:rsidR="00F8436E">
        <w:rPr>
          <w:i/>
          <w:iCs/>
          <w:sz w:val="20"/>
          <w:szCs w:val="20"/>
          <w:u w:val="single"/>
        </w:rPr>
        <w:t>a</w:t>
      </w:r>
      <w:r w:rsidRPr="00FA5AF8">
        <w:rPr>
          <w:i/>
          <w:iCs/>
          <w:sz w:val="20"/>
          <w:szCs w:val="20"/>
          <w:u w:val="single"/>
        </w:rPr>
        <w:t xml:space="preserve">  del</w:t>
      </w:r>
      <w:proofErr w:type="gramEnd"/>
      <w:r w:rsidRPr="00FA5AF8">
        <w:rPr>
          <w:i/>
          <w:iCs/>
          <w:sz w:val="20"/>
          <w:szCs w:val="20"/>
          <w:u w:val="single"/>
        </w:rPr>
        <w:t xml:space="preserve"> tempo di prenotazione in cui è stata effettuata?</w:t>
      </w:r>
      <w:r w:rsidRPr="00FA5AF8">
        <w:rPr>
          <w:i/>
          <w:iCs/>
          <w:sz w:val="20"/>
          <w:szCs w:val="20"/>
        </w:rPr>
        <w:t xml:space="preserve">  Ed ancora, quando si afferma che quella tariffa (che non si sa come è stata determinata) rappresenta un incremento del tot per cento, il metro di paragone con quale tariffa è stato fatto?</w:t>
      </w:r>
    </w:p>
    <w:p w14:paraId="35B5B668" w14:textId="704D4D28" w:rsidR="00FA5AF8" w:rsidRDefault="00FA5AF8">
      <w:r>
        <w:t>Come è noto sull’argomento il governo italiano</w:t>
      </w:r>
      <w:r w:rsidR="001E0E14">
        <w:t xml:space="preserve"> (leggi il Ministro delle Imprese Adolfo Urso)</w:t>
      </w:r>
      <w:r>
        <w:t xml:space="preserve"> </w:t>
      </w:r>
      <w:r w:rsidR="009D2AFA">
        <w:t xml:space="preserve">è successivamente </w:t>
      </w:r>
      <w:proofErr w:type="gramStart"/>
      <w:r w:rsidR="009D2AFA">
        <w:t xml:space="preserve">intervenuto </w:t>
      </w:r>
      <w:r>
        <w:t xml:space="preserve"> effettua</w:t>
      </w:r>
      <w:r w:rsidR="009D2AFA">
        <w:t>ndo</w:t>
      </w:r>
      <w:proofErr w:type="gramEnd"/>
      <w:r>
        <w:t xml:space="preserve"> manovre correttive anche perché – come era ovvio che fosse- le misure tendenti a mettere un tetto alle tariffe risc</w:t>
      </w:r>
      <w:r w:rsidR="001E0E14">
        <w:t>h</w:t>
      </w:r>
      <w:r>
        <w:t>iavano di finire nel mirino della Commissione Europea.</w:t>
      </w:r>
    </w:p>
    <w:p w14:paraId="24D3E52E" w14:textId="034A2352" w:rsidR="00084B0A" w:rsidRDefault="00A04475">
      <w:r w:rsidRPr="00A04475">
        <w:t xml:space="preserve">Dal punto di vista </w:t>
      </w:r>
      <w:r>
        <w:t>fattuale</w:t>
      </w:r>
      <w:r w:rsidRPr="00A04475">
        <w:t>, la dinamica de</w:t>
      </w:r>
      <w:r>
        <w:t xml:space="preserve">l </w:t>
      </w:r>
      <w:r w:rsidRPr="009D2AFA">
        <w:rPr>
          <w:i/>
          <w:iCs/>
        </w:rPr>
        <w:t>pricing</w:t>
      </w:r>
      <w:r>
        <w:t xml:space="preserve"> de</w:t>
      </w:r>
      <w:r w:rsidRPr="00A04475">
        <w:t xml:space="preserve">i biglietti aerei è </w:t>
      </w:r>
      <w:r>
        <w:t>ben nota a tutti gli utenti</w:t>
      </w:r>
      <w:r w:rsidR="009D2AFA">
        <w:t xml:space="preserve"> così come è noto che si deve solo a compagnie come</w:t>
      </w:r>
      <w:r>
        <w:t xml:space="preserve"> Ryanair se il mezzo aereo è divenuto abbordabile per tutte le tasche.</w:t>
      </w:r>
      <w:r w:rsidRPr="00A04475">
        <w:t xml:space="preserve"> Ed è proprio grazie a questa politica se i viaggiatori hanno abbandonato le compagnie tradizionali per rivolgersi sempre più a quelle </w:t>
      </w:r>
      <w:r w:rsidR="009403FB">
        <w:t>di</w:t>
      </w:r>
      <w:r w:rsidRPr="00A04475">
        <w:t xml:space="preserve"> basso costo. </w:t>
      </w:r>
      <w:r w:rsidR="009D2AFA">
        <w:t xml:space="preserve">E’ così che si spiega fra </w:t>
      </w:r>
      <w:proofErr w:type="gramStart"/>
      <w:r w:rsidR="009D2AFA">
        <w:t xml:space="preserve">l’altro </w:t>
      </w:r>
      <w:r w:rsidRPr="00A04475">
        <w:t xml:space="preserve"> perché</w:t>
      </w:r>
      <w:proofErr w:type="gramEnd"/>
      <w:r w:rsidRPr="00A04475">
        <w:t xml:space="preserve"> Ryanair è diventata il principale vettore nazionale mentre Alitalia è sprofondata nei conti in rosso</w:t>
      </w:r>
      <w:r w:rsidR="009D2AFA">
        <w:t xml:space="preserve"> e la nuova Ita Airways si trova sempre alle sue spalle.</w:t>
      </w:r>
    </w:p>
    <w:p w14:paraId="34DB9355" w14:textId="2509EED6" w:rsidR="003A74F3" w:rsidRDefault="003A74F3">
      <w:r>
        <w:t xml:space="preserve">Ma nella storia del caro-tariffe, </w:t>
      </w:r>
      <w:r w:rsidR="009403FB">
        <w:t>originatasi</w:t>
      </w:r>
      <w:r>
        <w:t xml:space="preserve"> la scorsa estate, si è inserita una scia di polemiche che non fa bene ad alcuna delle parti in causa. </w:t>
      </w:r>
    </w:p>
    <w:p w14:paraId="21F5B98F" w14:textId="2C6184C8" w:rsidR="003A74F3" w:rsidRDefault="003A74F3">
      <w:pPr>
        <w:rPr>
          <w:rFonts w:cstheme="minorHAnsi"/>
          <w:color w:val="000000"/>
          <w:shd w:val="clear" w:color="auto" w:fill="F8F8F8"/>
        </w:rPr>
      </w:pPr>
      <w:r w:rsidRPr="003A74F3">
        <w:rPr>
          <w:rFonts w:cstheme="minorHAnsi"/>
        </w:rPr>
        <w:t xml:space="preserve">Quando è stata lanciata la notizia del decreto “Asset” che riguardava due </w:t>
      </w:r>
      <w:r>
        <w:rPr>
          <w:rFonts w:cstheme="minorHAnsi"/>
        </w:rPr>
        <w:t>p</w:t>
      </w:r>
      <w:r w:rsidRPr="003A74F3">
        <w:rPr>
          <w:rFonts w:cstheme="minorHAnsi"/>
        </w:rPr>
        <w:t xml:space="preserve">unti in </w:t>
      </w:r>
      <w:proofErr w:type="gramStart"/>
      <w:r w:rsidRPr="003A74F3">
        <w:rPr>
          <w:rFonts w:cstheme="minorHAnsi"/>
        </w:rPr>
        <w:t>particolare</w:t>
      </w:r>
      <w:r>
        <w:rPr>
          <w:rFonts w:cstheme="minorHAnsi"/>
        </w:rPr>
        <w:t>,</w:t>
      </w:r>
      <w:r w:rsidRPr="003A74F3">
        <w:rPr>
          <w:rFonts w:cstheme="minorHAnsi"/>
        </w:rPr>
        <w:t xml:space="preserve">  </w:t>
      </w:r>
      <w:r w:rsidRPr="003A74F3">
        <w:rPr>
          <w:rFonts w:cstheme="minorHAnsi"/>
          <w:color w:val="000000"/>
          <w:shd w:val="clear" w:color="auto" w:fill="F8F8F8"/>
        </w:rPr>
        <w:t>la</w:t>
      </w:r>
      <w:proofErr w:type="gramEnd"/>
      <w:r w:rsidRPr="003A74F3">
        <w:rPr>
          <w:rFonts w:cstheme="minorHAnsi"/>
          <w:color w:val="000000"/>
          <w:shd w:val="clear" w:color="auto" w:fill="F8F8F8"/>
        </w:rPr>
        <w:t xml:space="preserve"> tassa sui cosiddetti extraprofitti delle banche e il tetto ai prezzi dei biglietti aerei</w:t>
      </w:r>
      <w:r>
        <w:rPr>
          <w:rFonts w:cstheme="minorHAnsi"/>
          <w:color w:val="000000"/>
          <w:shd w:val="clear" w:color="auto" w:fill="F8F8F8"/>
        </w:rPr>
        <w:t>, quest’ultima misura ha prodotto l’apertura di una richiesta di informazioni per verificare il rispetto del diritto dell’Unione. Si temeva la violazione del regolamento europeo – con apertura della relativa procedura di infrazione- che prevede per i vettori la facoltà di fissare liberamente le tariffe aeree.</w:t>
      </w:r>
    </w:p>
    <w:p w14:paraId="23107F2A" w14:textId="63C20F85" w:rsidR="003A74F3" w:rsidRPr="003A74F3" w:rsidRDefault="003A74F3">
      <w:pPr>
        <w:rPr>
          <w:rFonts w:cstheme="minorHAnsi"/>
        </w:rPr>
      </w:pPr>
      <w:r>
        <w:rPr>
          <w:rFonts w:cstheme="minorHAnsi"/>
          <w:color w:val="000000"/>
          <w:shd w:val="clear" w:color="auto" w:fill="F8F8F8"/>
        </w:rPr>
        <w:t xml:space="preserve">Ryanair da parte sua non ha perso </w:t>
      </w:r>
      <w:proofErr w:type="gramStart"/>
      <w:r>
        <w:rPr>
          <w:rFonts w:cstheme="minorHAnsi"/>
          <w:color w:val="000000"/>
          <w:shd w:val="clear" w:color="auto" w:fill="F8F8F8"/>
        </w:rPr>
        <w:t xml:space="preserve">tempo </w:t>
      </w:r>
      <w:r w:rsidR="00D266A2">
        <w:rPr>
          <w:rFonts w:cstheme="minorHAnsi"/>
          <w:color w:val="000000"/>
          <w:shd w:val="clear" w:color="auto" w:fill="F8F8F8"/>
        </w:rPr>
        <w:t xml:space="preserve"> dichiarando</w:t>
      </w:r>
      <w:proofErr w:type="gramEnd"/>
      <w:r w:rsidR="00D266A2">
        <w:rPr>
          <w:rFonts w:cstheme="minorHAnsi"/>
          <w:color w:val="000000"/>
          <w:shd w:val="clear" w:color="auto" w:fill="F8F8F8"/>
        </w:rPr>
        <w:t xml:space="preserve"> il decreto </w:t>
      </w:r>
      <w:r w:rsidR="009D2AFA">
        <w:rPr>
          <w:rFonts w:cstheme="minorHAnsi"/>
          <w:color w:val="000000"/>
          <w:shd w:val="clear" w:color="auto" w:fill="F8F8F8"/>
        </w:rPr>
        <w:t>“</w:t>
      </w:r>
      <w:r w:rsidR="00D266A2">
        <w:rPr>
          <w:rFonts w:cstheme="minorHAnsi"/>
          <w:color w:val="000000"/>
          <w:shd w:val="clear" w:color="auto" w:fill="F8F8F8"/>
        </w:rPr>
        <w:t>spazzatura</w:t>
      </w:r>
      <w:r w:rsidR="009D2AFA">
        <w:rPr>
          <w:rFonts w:cstheme="minorHAnsi"/>
          <w:color w:val="000000"/>
          <w:shd w:val="clear" w:color="auto" w:fill="F8F8F8"/>
        </w:rPr>
        <w:t>”</w:t>
      </w:r>
      <w:r w:rsidR="00D266A2">
        <w:rPr>
          <w:rFonts w:cstheme="minorHAnsi"/>
          <w:color w:val="000000"/>
          <w:shd w:val="clear" w:color="auto" w:fill="F8F8F8"/>
        </w:rPr>
        <w:t xml:space="preserve"> e avvertendo che non aveva intenzione di rispettarlo. Allo stesso tempo ha contestato le cifre sulle tariffe </w:t>
      </w:r>
      <w:r w:rsidR="009403FB">
        <w:rPr>
          <w:rFonts w:cstheme="minorHAnsi"/>
          <w:color w:val="000000"/>
          <w:shd w:val="clear" w:color="auto" w:fill="F8F8F8"/>
        </w:rPr>
        <w:t>messe in circolazione</w:t>
      </w:r>
      <w:r w:rsidR="00D266A2">
        <w:rPr>
          <w:rFonts w:cstheme="minorHAnsi"/>
          <w:color w:val="000000"/>
          <w:shd w:val="clear" w:color="auto" w:fill="F8F8F8"/>
        </w:rPr>
        <w:t xml:space="preserve">.  </w:t>
      </w:r>
      <w:r w:rsidR="00D266A2" w:rsidRPr="00D266A2">
        <w:rPr>
          <w:rFonts w:cstheme="minorHAnsi"/>
          <w:color w:val="FF0000"/>
          <w:sz w:val="16"/>
          <w:szCs w:val="16"/>
          <w:shd w:val="clear" w:color="auto" w:fill="F8F8F8"/>
        </w:rPr>
        <w:t>(1)</w:t>
      </w:r>
    </w:p>
    <w:p w14:paraId="321F11FA" w14:textId="334C22BF" w:rsidR="003A74F3" w:rsidRDefault="009D2AFA">
      <w:pPr>
        <w:rPr>
          <w:rFonts w:cstheme="minorHAnsi"/>
          <w:color w:val="FF0000"/>
          <w:sz w:val="16"/>
          <w:szCs w:val="16"/>
          <w:shd w:val="clear" w:color="auto" w:fill="FFFFFF"/>
        </w:rPr>
      </w:pPr>
      <w:r>
        <w:rPr>
          <w:rFonts w:cstheme="minorHAnsi"/>
          <w:color w:val="212335"/>
          <w:shd w:val="clear" w:color="auto" w:fill="FFFFFF"/>
        </w:rPr>
        <w:t xml:space="preserve">Più precisamente </w:t>
      </w:r>
      <w:proofErr w:type="gramStart"/>
      <w:r w:rsidR="00D266A2" w:rsidRPr="00D266A2">
        <w:rPr>
          <w:rFonts w:cstheme="minorHAnsi"/>
          <w:color w:val="212335"/>
          <w:shd w:val="clear" w:color="auto" w:fill="FFFFFF"/>
        </w:rPr>
        <w:t>Ryanair</w:t>
      </w:r>
      <w:r w:rsidR="00D266A2">
        <w:rPr>
          <w:rFonts w:cstheme="minorHAnsi"/>
          <w:color w:val="212335"/>
          <w:shd w:val="clear" w:color="auto" w:fill="FFFFFF"/>
        </w:rPr>
        <w:t xml:space="preserve">  ha</w:t>
      </w:r>
      <w:proofErr w:type="gramEnd"/>
      <w:r w:rsidR="00D266A2">
        <w:rPr>
          <w:rFonts w:cstheme="minorHAnsi"/>
          <w:color w:val="212335"/>
          <w:shd w:val="clear" w:color="auto" w:fill="FFFFFF"/>
        </w:rPr>
        <w:t xml:space="preserve"> </w:t>
      </w:r>
      <w:r w:rsidR="00D266A2" w:rsidRPr="00D266A2">
        <w:rPr>
          <w:rFonts w:cstheme="minorHAnsi"/>
          <w:color w:val="212335"/>
          <w:shd w:val="clear" w:color="auto" w:fill="FFFFFF"/>
        </w:rPr>
        <w:t>defini</w:t>
      </w:r>
      <w:r w:rsidR="00D266A2">
        <w:rPr>
          <w:rFonts w:cstheme="minorHAnsi"/>
          <w:color w:val="212335"/>
          <w:shd w:val="clear" w:color="auto" w:fill="FFFFFF"/>
        </w:rPr>
        <w:t>to</w:t>
      </w:r>
      <w:r w:rsidR="00D266A2" w:rsidRPr="00D266A2">
        <w:rPr>
          <w:rFonts w:cstheme="minorHAnsi"/>
          <w:color w:val="212335"/>
          <w:shd w:val="clear" w:color="auto" w:fill="FFFFFF"/>
        </w:rPr>
        <w:t xml:space="preserve"> </w:t>
      </w:r>
      <w:r w:rsidR="009403FB">
        <w:rPr>
          <w:rFonts w:cstheme="minorHAnsi"/>
          <w:color w:val="212335"/>
          <w:shd w:val="clear" w:color="auto" w:fill="FFFFFF"/>
        </w:rPr>
        <w:t>il</w:t>
      </w:r>
      <w:r w:rsidR="00D266A2" w:rsidRPr="00D266A2">
        <w:rPr>
          <w:rFonts w:cstheme="minorHAnsi"/>
          <w:color w:val="212335"/>
          <w:shd w:val="clear" w:color="auto" w:fill="FFFFFF"/>
        </w:rPr>
        <w:t xml:space="preserve"> "decreto illegale"  </w:t>
      </w:r>
      <w:r w:rsidR="00D266A2" w:rsidRPr="00D266A2">
        <w:rPr>
          <w:rFonts w:cstheme="minorHAnsi"/>
          <w:i/>
          <w:iCs/>
          <w:color w:val="212335"/>
          <w:shd w:val="clear" w:color="auto" w:fill="FFFFFF"/>
        </w:rPr>
        <w:t>"di cui né il ministro né il suo Ministero sono in grado di spiegare il funzionamento"</w:t>
      </w:r>
      <w:r w:rsidR="00D266A2" w:rsidRPr="00D266A2">
        <w:rPr>
          <w:rFonts w:cstheme="minorHAnsi"/>
          <w:color w:val="212335"/>
          <w:shd w:val="clear" w:color="auto" w:fill="FFFFFF"/>
        </w:rPr>
        <w:t> con la motivazione che </w:t>
      </w:r>
      <w:r w:rsidR="00D266A2" w:rsidRPr="00D266A2">
        <w:rPr>
          <w:rFonts w:cstheme="minorHAnsi"/>
          <w:i/>
          <w:iCs/>
          <w:color w:val="212335"/>
          <w:shd w:val="clear" w:color="auto" w:fill="FFFFFF"/>
        </w:rPr>
        <w:t>"viola il Regolamento UE 1008/2008 sui servizi aerei"</w:t>
      </w:r>
      <w:r w:rsidR="00D266A2" w:rsidRPr="00D266A2">
        <w:rPr>
          <w:rFonts w:cstheme="minorHAnsi"/>
          <w:color w:val="212335"/>
          <w:shd w:val="clear" w:color="auto" w:fill="FFFFFF"/>
        </w:rPr>
        <w:t>. Un testo che, dice la compagnia, ha concesso </w:t>
      </w:r>
      <w:r w:rsidR="00D266A2" w:rsidRPr="00D266A2">
        <w:rPr>
          <w:rFonts w:cstheme="minorHAnsi"/>
          <w:i/>
          <w:iCs/>
          <w:color w:val="212335"/>
          <w:shd w:val="clear" w:color="auto" w:fill="FFFFFF"/>
        </w:rPr>
        <w:t>"libertà di fissare i prezzi" </w:t>
      </w:r>
      <w:r w:rsidR="00D266A2" w:rsidRPr="00D266A2">
        <w:rPr>
          <w:rFonts w:cstheme="minorHAnsi"/>
          <w:color w:val="212335"/>
          <w:shd w:val="clear" w:color="auto" w:fill="FFFFFF"/>
        </w:rPr>
        <w:t>e </w:t>
      </w:r>
      <w:r w:rsidR="00D266A2" w:rsidRPr="00D266A2">
        <w:rPr>
          <w:rFonts w:cstheme="minorHAnsi"/>
          <w:i/>
          <w:iCs/>
          <w:color w:val="212335"/>
          <w:shd w:val="clear" w:color="auto" w:fill="FFFFFF"/>
        </w:rPr>
        <w:t>"ha permesso di abbassare le tariffe e di ottenere un'incredibile crescita del traffico in Italia".</w:t>
      </w:r>
      <w:r w:rsidR="00D266A2">
        <w:rPr>
          <w:rFonts w:cstheme="minorHAnsi"/>
          <w:i/>
          <w:iCs/>
          <w:color w:val="212335"/>
          <w:shd w:val="clear" w:color="auto" w:fill="FFFFFF"/>
        </w:rPr>
        <w:t xml:space="preserve"> </w:t>
      </w:r>
      <w:r w:rsidR="00D266A2" w:rsidRPr="00D266A2">
        <w:rPr>
          <w:rFonts w:cstheme="minorHAnsi"/>
          <w:color w:val="FF0000"/>
          <w:sz w:val="16"/>
          <w:szCs w:val="16"/>
          <w:shd w:val="clear" w:color="auto" w:fill="FFFFFF"/>
        </w:rPr>
        <w:t>(2)</w:t>
      </w:r>
    </w:p>
    <w:p w14:paraId="6AA8CD38" w14:textId="1D05F69B" w:rsidR="00DE4620" w:rsidRPr="00360C64" w:rsidRDefault="00360C64">
      <w:pPr>
        <w:rPr>
          <w:rFonts w:cstheme="minorHAnsi"/>
          <w:shd w:val="clear" w:color="auto" w:fill="FFFFFF"/>
        </w:rPr>
      </w:pPr>
      <w:r w:rsidRPr="00360C64">
        <w:rPr>
          <w:rFonts w:cstheme="minorHAnsi"/>
          <w:shd w:val="clear" w:color="auto" w:fill="FFFFFF"/>
        </w:rPr>
        <w:lastRenderedPageBreak/>
        <w:t xml:space="preserve">Ma ciò che non può non suscitare perplessità e sorpresa è quanto dichiarato dal </w:t>
      </w:r>
      <w:r w:rsidR="00DE2E81">
        <w:rPr>
          <w:rFonts w:cstheme="minorHAnsi"/>
          <w:shd w:val="clear" w:color="auto" w:fill="FFFFFF"/>
        </w:rPr>
        <w:t>president</w:t>
      </w:r>
      <w:r w:rsidRPr="00360C64">
        <w:rPr>
          <w:rFonts w:cstheme="minorHAnsi"/>
          <w:shd w:val="clear" w:color="auto" w:fill="FFFFFF"/>
        </w:rPr>
        <w:t xml:space="preserve">e dell’Enac Pierluigi Palma </w:t>
      </w:r>
      <w:r w:rsidR="00DE2E81">
        <w:rPr>
          <w:rFonts w:cstheme="minorHAnsi"/>
          <w:shd w:val="clear" w:color="auto" w:fill="FFFFFF"/>
        </w:rPr>
        <w:t>in</w:t>
      </w:r>
      <w:r w:rsidRPr="00360C64">
        <w:rPr>
          <w:rFonts w:cstheme="minorHAnsi"/>
          <w:shd w:val="clear" w:color="auto" w:fill="FFFFFF"/>
        </w:rPr>
        <w:t xml:space="preserve"> una intervista</w:t>
      </w:r>
      <w:r w:rsidR="00F8436E">
        <w:rPr>
          <w:rFonts w:cstheme="minorHAnsi"/>
          <w:shd w:val="clear" w:color="auto" w:fill="FFFFFF"/>
        </w:rPr>
        <w:t xml:space="preserve"> al quotidiano </w:t>
      </w:r>
      <w:r w:rsidR="00F8436E" w:rsidRPr="00F8436E">
        <w:rPr>
          <w:rFonts w:cstheme="minorHAnsi"/>
          <w:i/>
          <w:iCs/>
          <w:shd w:val="clear" w:color="auto" w:fill="FFFFFF"/>
        </w:rPr>
        <w:t xml:space="preserve">La </w:t>
      </w:r>
      <w:r w:rsidR="00F8436E">
        <w:rPr>
          <w:rFonts w:cstheme="minorHAnsi"/>
          <w:i/>
          <w:iCs/>
          <w:shd w:val="clear" w:color="auto" w:fill="FFFFFF"/>
        </w:rPr>
        <w:t>R</w:t>
      </w:r>
      <w:r w:rsidR="00F8436E" w:rsidRPr="00F8436E">
        <w:rPr>
          <w:rFonts w:cstheme="minorHAnsi"/>
          <w:i/>
          <w:iCs/>
          <w:shd w:val="clear" w:color="auto" w:fill="FFFFFF"/>
        </w:rPr>
        <w:t>epubblica</w:t>
      </w:r>
      <w:r w:rsidR="00F8436E">
        <w:rPr>
          <w:rFonts w:cstheme="minorHAnsi"/>
          <w:shd w:val="clear" w:color="auto" w:fill="FFFFFF"/>
        </w:rPr>
        <w:t>.</w:t>
      </w:r>
    </w:p>
    <w:p w14:paraId="6B6E05E6" w14:textId="3F3F86F7" w:rsidR="00DE4620" w:rsidRPr="00DE4620" w:rsidRDefault="00DE4620">
      <w:pPr>
        <w:rPr>
          <w:rFonts w:cstheme="minorHAnsi"/>
          <w:shd w:val="clear" w:color="auto" w:fill="F8F8F8"/>
        </w:rPr>
      </w:pPr>
      <w:r w:rsidRPr="009403FB">
        <w:rPr>
          <w:rFonts w:cstheme="minorHAnsi"/>
          <w:i/>
          <w:iCs/>
          <w:shd w:val="clear" w:color="auto" w:fill="FFFFFF"/>
        </w:rPr>
        <w:t>“In Italia si è determinata una situazione di oligopolio. Pochi vettori dettano legge. Il regolamento UE assicura alle compagnie la libertà di stabilire le tariffe. Ma la mobilità è un diritto costituzionale e fondamentale che non può essere compromesso</w:t>
      </w:r>
      <w:r w:rsidR="00360C64" w:rsidRPr="009403FB">
        <w:rPr>
          <w:rFonts w:cstheme="minorHAnsi"/>
          <w:i/>
          <w:iCs/>
          <w:shd w:val="clear" w:color="auto" w:fill="FFFFFF"/>
        </w:rPr>
        <w:t>.”</w:t>
      </w:r>
      <w:r w:rsidR="00360C64">
        <w:rPr>
          <w:rFonts w:cstheme="minorHAnsi"/>
          <w:shd w:val="clear" w:color="auto" w:fill="FFFFFF"/>
        </w:rPr>
        <w:t xml:space="preserve"> E alla </w:t>
      </w:r>
      <w:r w:rsidR="004C00F3">
        <w:rPr>
          <w:rFonts w:cstheme="minorHAnsi"/>
          <w:shd w:val="clear" w:color="auto" w:fill="FFFFFF"/>
        </w:rPr>
        <w:t xml:space="preserve">davvero sorprendente </w:t>
      </w:r>
      <w:r w:rsidR="00360C64">
        <w:rPr>
          <w:rFonts w:cstheme="minorHAnsi"/>
          <w:shd w:val="clear" w:color="auto" w:fill="FFFFFF"/>
        </w:rPr>
        <w:t xml:space="preserve">domanda “non siamo più liberi di volare?”  </w:t>
      </w:r>
      <w:r w:rsidR="004C00F3">
        <w:rPr>
          <w:rFonts w:cstheme="minorHAnsi"/>
          <w:shd w:val="clear" w:color="auto" w:fill="FFFFFF"/>
        </w:rPr>
        <w:t>la risposta del direttore dell’Enac è stata: “</w:t>
      </w:r>
      <w:r w:rsidR="00360C64" w:rsidRPr="004C00F3">
        <w:rPr>
          <w:rFonts w:cstheme="minorHAnsi"/>
          <w:i/>
          <w:iCs/>
          <w:shd w:val="clear" w:color="auto" w:fill="FFFFFF"/>
        </w:rPr>
        <w:t>non del tutto se il mercato assume un aspetto oligopolistico, come è avvenuto in Italia, dove pochi vettori dettano la legge</w:t>
      </w:r>
      <w:r w:rsidRPr="004C00F3">
        <w:rPr>
          <w:rFonts w:cstheme="minorHAnsi"/>
          <w:i/>
          <w:iCs/>
          <w:shd w:val="clear" w:color="auto" w:fill="FFFFFF"/>
        </w:rPr>
        <w:t>.</w:t>
      </w:r>
      <w:r w:rsidR="00360C64" w:rsidRPr="004C00F3">
        <w:rPr>
          <w:rFonts w:cstheme="minorHAnsi"/>
          <w:i/>
          <w:iCs/>
          <w:shd w:val="clear" w:color="auto" w:fill="FFFFFF"/>
        </w:rPr>
        <w:t xml:space="preserve">  E se il volo diventa un privilegio riservato ai soli </w:t>
      </w:r>
      <w:proofErr w:type="gramStart"/>
      <w:r w:rsidR="00360C64" w:rsidRPr="004C00F3">
        <w:rPr>
          <w:rFonts w:cstheme="minorHAnsi"/>
          <w:i/>
          <w:iCs/>
          <w:shd w:val="clear" w:color="auto" w:fill="FFFFFF"/>
        </w:rPr>
        <w:t>ricchi</w:t>
      </w:r>
      <w:r w:rsidRPr="004C00F3">
        <w:rPr>
          <w:rFonts w:cstheme="minorHAnsi"/>
          <w:i/>
          <w:iCs/>
          <w:shd w:val="clear" w:color="auto" w:fill="FFFFFF"/>
        </w:rPr>
        <w:t>”</w:t>
      </w:r>
      <w:r>
        <w:rPr>
          <w:rFonts w:cstheme="minorHAnsi"/>
          <w:shd w:val="clear" w:color="auto" w:fill="FFFFFF"/>
        </w:rPr>
        <w:t xml:space="preserve">  </w:t>
      </w:r>
      <w:r w:rsidRPr="00DE4620">
        <w:rPr>
          <w:rFonts w:cstheme="minorHAnsi"/>
          <w:color w:val="ED0000"/>
          <w:sz w:val="16"/>
          <w:szCs w:val="16"/>
          <w:shd w:val="clear" w:color="auto" w:fill="FFFFFF"/>
        </w:rPr>
        <w:t>(</w:t>
      </w:r>
      <w:proofErr w:type="gramEnd"/>
      <w:r w:rsidRPr="00DE4620">
        <w:rPr>
          <w:rFonts w:cstheme="minorHAnsi"/>
          <w:color w:val="ED0000"/>
          <w:sz w:val="16"/>
          <w:szCs w:val="16"/>
          <w:shd w:val="clear" w:color="auto" w:fill="FFFFFF"/>
        </w:rPr>
        <w:t>3)</w:t>
      </w:r>
    </w:p>
    <w:p w14:paraId="6CFC710A" w14:textId="5305EA07" w:rsidR="003A74F3" w:rsidRDefault="004C00F3">
      <w:pPr>
        <w:rPr>
          <w:rFonts w:cstheme="minorHAnsi"/>
          <w:color w:val="000000"/>
          <w:shd w:val="clear" w:color="auto" w:fill="F8F8F8"/>
        </w:rPr>
      </w:pPr>
      <w:r w:rsidRPr="004C00F3">
        <w:rPr>
          <w:rFonts w:cstheme="minorHAnsi"/>
          <w:color w:val="000000"/>
          <w:shd w:val="clear" w:color="auto" w:fill="F8F8F8"/>
        </w:rPr>
        <w:t>Rivolgersi alla capostipite</w:t>
      </w:r>
      <w:r>
        <w:rPr>
          <w:rFonts w:cstheme="minorHAnsi"/>
          <w:color w:val="000000"/>
          <w:shd w:val="clear" w:color="auto" w:fill="F8F8F8"/>
        </w:rPr>
        <w:t xml:space="preserve"> dei vettori low cost europei lamentando che il </w:t>
      </w:r>
      <w:proofErr w:type="gramStart"/>
      <w:r>
        <w:rPr>
          <w:rFonts w:cstheme="minorHAnsi"/>
          <w:color w:val="000000"/>
          <w:shd w:val="clear" w:color="auto" w:fill="F8F8F8"/>
        </w:rPr>
        <w:t>volo  diventa</w:t>
      </w:r>
      <w:proofErr w:type="gramEnd"/>
      <w:r>
        <w:rPr>
          <w:rFonts w:cstheme="minorHAnsi"/>
          <w:color w:val="000000"/>
          <w:shd w:val="clear" w:color="auto" w:fill="F8F8F8"/>
        </w:rPr>
        <w:t xml:space="preserve"> un privilegio riservato ai soli ricchi è una affermazione che andava indirizzata ai tempi in cui gli italiani tutti lamentavano che un volo di sessanta minuti Roma-Milano, fatte le dovute proporzioni, costava come un Roma-New York. Inoltre parlare di oligopolio, ovvero di presenza di un numero limitato di venditori, proprio oggi che noi italiani abbiamo voluto fondare una nuova compagnia e siamo in attesa che qualcuno la compri è davvero troppo. L’oligopolio si è formato -come era stato previsto da non pochi esperti del settore- </w:t>
      </w:r>
      <w:r w:rsidR="00F8436E">
        <w:rPr>
          <w:rFonts w:cstheme="minorHAnsi"/>
          <w:color w:val="000000"/>
          <w:shd w:val="clear" w:color="auto" w:fill="F8F8F8"/>
        </w:rPr>
        <w:t>allorché</w:t>
      </w:r>
      <w:r>
        <w:rPr>
          <w:rFonts w:cstheme="minorHAnsi"/>
          <w:color w:val="000000"/>
          <w:shd w:val="clear" w:color="auto" w:fill="F8F8F8"/>
        </w:rPr>
        <w:t xml:space="preserve"> varata la deregulation si sapeva che si sarebbero formati </w:t>
      </w:r>
      <w:r w:rsidRPr="004C00F3">
        <w:rPr>
          <w:rFonts w:cstheme="minorHAnsi"/>
          <w:b/>
          <w:bCs/>
          <w:color w:val="000000"/>
          <w:shd w:val="clear" w:color="auto" w:fill="F8F8F8"/>
        </w:rPr>
        <w:t>gruppi di vettori</w:t>
      </w:r>
      <w:r>
        <w:rPr>
          <w:rFonts w:cstheme="minorHAnsi"/>
          <w:color w:val="000000"/>
          <w:shd w:val="clear" w:color="auto" w:fill="F8F8F8"/>
        </w:rPr>
        <w:t xml:space="preserve"> che avrebbero inevitabilmente limitato la scelta delle offerte. Detto in parole più chiare, l’oligopolio esiste ma non è certo imputabile alle compagnie low cost, le quali sono le uniche </w:t>
      </w:r>
      <w:r w:rsidR="00F8436E">
        <w:rPr>
          <w:rFonts w:cstheme="minorHAnsi"/>
          <w:color w:val="000000"/>
          <w:shd w:val="clear" w:color="auto" w:fill="F8F8F8"/>
        </w:rPr>
        <w:t xml:space="preserve">che </w:t>
      </w:r>
      <w:r>
        <w:rPr>
          <w:rFonts w:cstheme="minorHAnsi"/>
          <w:color w:val="000000"/>
          <w:shd w:val="clear" w:color="auto" w:fill="F8F8F8"/>
        </w:rPr>
        <w:t>non ne vogliono sapere di unirsi fra loro.</w:t>
      </w:r>
    </w:p>
    <w:p w14:paraId="3A72C867" w14:textId="7EECAE64" w:rsidR="00F8436E" w:rsidRPr="00F8436E" w:rsidRDefault="00F8436E">
      <w:pPr>
        <w:rPr>
          <w:rFonts w:cstheme="minorHAnsi"/>
          <w:color w:val="E50000"/>
          <w:sz w:val="16"/>
          <w:szCs w:val="16"/>
          <w:shd w:val="clear" w:color="auto" w:fill="F8F8F8"/>
        </w:rPr>
      </w:pPr>
      <w:r>
        <w:rPr>
          <w:rFonts w:cstheme="minorHAnsi"/>
          <w:color w:val="000000"/>
          <w:shd w:val="clear" w:color="auto" w:fill="F8F8F8"/>
        </w:rPr>
        <w:t>Insomma quello del caro-tariffe che a</w:t>
      </w:r>
      <w:r w:rsidR="005C6385">
        <w:rPr>
          <w:rFonts w:cstheme="minorHAnsi"/>
          <w:color w:val="000000"/>
          <w:shd w:val="clear" w:color="auto" w:fill="F8F8F8"/>
        </w:rPr>
        <w:t>vrebbe dovuto essere</w:t>
      </w:r>
      <w:r>
        <w:rPr>
          <w:rFonts w:cstheme="minorHAnsi"/>
          <w:color w:val="000000"/>
          <w:shd w:val="clear" w:color="auto" w:fill="F8F8F8"/>
        </w:rPr>
        <w:t xml:space="preserve"> regolamentato è stato l’ennesimo esempio di come in Italia nascono artificiose polemiche non supportate da leggi e regolamenti in vigore. Estremamente </w:t>
      </w:r>
      <w:proofErr w:type="gramStart"/>
      <w:r>
        <w:rPr>
          <w:rFonts w:cstheme="minorHAnsi"/>
          <w:color w:val="000000"/>
          <w:shd w:val="clear" w:color="auto" w:fill="F8F8F8"/>
        </w:rPr>
        <w:t>eloquente  quanto</w:t>
      </w:r>
      <w:proofErr w:type="gramEnd"/>
      <w:r>
        <w:rPr>
          <w:rFonts w:cstheme="minorHAnsi"/>
          <w:color w:val="000000"/>
          <w:shd w:val="clear" w:color="auto" w:fill="F8F8F8"/>
        </w:rPr>
        <w:t xml:space="preserve"> </w:t>
      </w:r>
      <w:r w:rsidR="00DE2E81">
        <w:rPr>
          <w:rFonts w:cstheme="minorHAnsi"/>
          <w:color w:val="000000"/>
          <w:shd w:val="clear" w:color="auto" w:fill="F8F8F8"/>
        </w:rPr>
        <w:t>commentato in merito</w:t>
      </w:r>
      <w:r>
        <w:rPr>
          <w:rFonts w:cstheme="minorHAnsi"/>
          <w:color w:val="000000"/>
          <w:shd w:val="clear" w:color="auto" w:fill="F8F8F8"/>
        </w:rPr>
        <w:t xml:space="preserve">  sul quotidiano “Il Foglio”  </w:t>
      </w:r>
      <w:r w:rsidRPr="00F8436E">
        <w:rPr>
          <w:rFonts w:cstheme="minorHAnsi"/>
          <w:color w:val="E50000"/>
          <w:sz w:val="16"/>
          <w:szCs w:val="16"/>
          <w:shd w:val="clear" w:color="auto" w:fill="F8F8F8"/>
        </w:rPr>
        <w:t>(4)</w:t>
      </w:r>
    </w:p>
    <w:p w14:paraId="4673672C" w14:textId="17D8D2DB" w:rsidR="00FA5AF8" w:rsidRPr="005C6385" w:rsidRDefault="005C6385">
      <w:pPr>
        <w:rPr>
          <w:rFonts w:cstheme="minorHAnsi"/>
          <w:i/>
          <w:iCs/>
          <w:shd w:val="clear" w:color="auto" w:fill="F8F8F8"/>
        </w:rPr>
      </w:pPr>
      <w:r>
        <w:rPr>
          <w:rFonts w:cstheme="minorHAnsi"/>
          <w:color w:val="000000"/>
          <w:shd w:val="clear" w:color="auto" w:fill="F8F8F8"/>
        </w:rPr>
        <w:t>“</w:t>
      </w:r>
      <w:r w:rsidR="00FA5AF8" w:rsidRPr="005C6385">
        <w:rPr>
          <w:rFonts w:cstheme="minorHAnsi"/>
          <w:i/>
          <w:iCs/>
          <w:shd w:val="clear" w:color="auto" w:fill="F8F8F8"/>
        </w:rPr>
        <w:t>Ad aggiungere confusione, infatti, al procedere un po’ sgangherato delle istituzioni c’è il fatto che </w:t>
      </w:r>
      <w:hyperlink r:id="rId5" w:tgtFrame="_blank" w:history="1">
        <w:r w:rsidR="00FA5AF8" w:rsidRPr="005C6385">
          <w:rPr>
            <w:rStyle w:val="Collegamentoipertestuale"/>
            <w:rFonts w:cstheme="minorHAnsi"/>
            <w:i/>
            <w:iCs/>
            <w:color w:val="auto"/>
            <w:u w:val="none"/>
            <w:bdr w:val="none" w:sz="0" w:space="0" w:color="auto" w:frame="1"/>
            <w:shd w:val="clear" w:color="auto" w:fill="F8F8F8"/>
          </w:rPr>
          <w:t>l’Enac si è messa a fare il lavoro dell’Antitrust</w:t>
        </w:r>
      </w:hyperlink>
      <w:r w:rsidR="00FA5AF8" w:rsidRPr="005C6385">
        <w:rPr>
          <w:rFonts w:cstheme="minorHAnsi"/>
          <w:i/>
          <w:iCs/>
          <w:shd w:val="clear" w:color="auto" w:fill="F8F8F8"/>
        </w:rPr>
        <w:t> sui biglietti aerei denunciando l’esistenza di un oligopolio, mentre l’Antitrust attraverso il suo presidente </w:t>
      </w:r>
      <w:r w:rsidR="00FA5AF8" w:rsidRPr="005C6385">
        <w:rPr>
          <w:rStyle w:val="Enfasigrassetto"/>
          <w:rFonts w:cstheme="minorHAnsi"/>
          <w:b w:val="0"/>
          <w:bCs w:val="0"/>
          <w:i/>
          <w:iCs/>
          <w:bdr w:val="none" w:sz="0" w:space="0" w:color="auto" w:frame="1"/>
          <w:shd w:val="clear" w:color="auto" w:fill="F8F8F8"/>
        </w:rPr>
        <w:t>Roberto Rustichelli</w:t>
      </w:r>
      <w:r w:rsidR="00FA5AF8" w:rsidRPr="005C6385">
        <w:rPr>
          <w:rFonts w:cstheme="minorHAnsi"/>
          <w:i/>
          <w:iCs/>
          <w:shd w:val="clear" w:color="auto" w:fill="F8F8F8"/>
        </w:rPr>
        <w:t> si è messa a criticare la politica monetaria della Bce per giustificare la tassa del governo sugli extraprofitti delle ba</w:t>
      </w:r>
      <w:r w:rsidR="00FA5AF8" w:rsidRPr="005C6385">
        <w:rPr>
          <w:rStyle w:val="Enfasigrassetto"/>
          <w:rFonts w:cstheme="minorHAnsi"/>
          <w:b w:val="0"/>
          <w:bCs w:val="0"/>
          <w:i/>
          <w:iCs/>
          <w:bdr w:val="none" w:sz="0" w:space="0" w:color="auto" w:frame="1"/>
          <w:shd w:val="clear" w:color="auto" w:fill="F8F8F8"/>
        </w:rPr>
        <w:t>nche. Tutti la sparano grossa e ognuno fa il lavoro di un altro.</w:t>
      </w:r>
      <w:r w:rsidR="00FA5AF8" w:rsidRPr="005C6385">
        <w:rPr>
          <w:rStyle w:val="Enfasigrassetto"/>
          <w:rFonts w:cstheme="minorHAnsi"/>
          <w:i/>
          <w:iCs/>
          <w:bdr w:val="none" w:sz="0" w:space="0" w:color="auto" w:frame="1"/>
          <w:shd w:val="clear" w:color="auto" w:fill="F8F8F8"/>
        </w:rPr>
        <w:t> </w:t>
      </w:r>
      <w:r w:rsidR="00FA5AF8" w:rsidRPr="005C6385">
        <w:rPr>
          <w:rFonts w:cstheme="minorHAnsi"/>
          <w:i/>
          <w:iCs/>
          <w:shd w:val="clear" w:color="auto" w:fill="F8F8F8"/>
        </w:rPr>
        <w:t>Il metodo è chiaro, anche se un po’ folle.</w:t>
      </w:r>
      <w:r>
        <w:rPr>
          <w:rFonts w:cstheme="minorHAnsi"/>
          <w:i/>
          <w:iCs/>
          <w:shd w:val="clear" w:color="auto" w:fill="F8F8F8"/>
        </w:rPr>
        <w:t>”</w:t>
      </w:r>
    </w:p>
    <w:p w14:paraId="68522755" w14:textId="77777777" w:rsidR="00D266A2" w:rsidRPr="004C00F3" w:rsidRDefault="00D266A2">
      <w:pPr>
        <w:rPr>
          <w:rFonts w:cstheme="minorHAnsi"/>
          <w:color w:val="000000"/>
          <w:shd w:val="clear" w:color="auto" w:fill="F8F8F8"/>
        </w:rPr>
      </w:pPr>
    </w:p>
    <w:p w14:paraId="6B08BEBA" w14:textId="77777777" w:rsidR="00D266A2" w:rsidRDefault="00D266A2">
      <w:pPr>
        <w:rPr>
          <w:rFonts w:ascii="Source Serif Pro" w:hAnsi="Source Serif Pro"/>
          <w:color w:val="000000"/>
          <w:sz w:val="29"/>
          <w:szCs w:val="29"/>
          <w:shd w:val="clear" w:color="auto" w:fill="F8F8F8"/>
        </w:rPr>
      </w:pPr>
    </w:p>
    <w:p w14:paraId="45080AE3" w14:textId="73C967C8" w:rsidR="00D266A2" w:rsidRPr="005C6385" w:rsidRDefault="00D266A2" w:rsidP="00D266A2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Per tutti vedi il corriere.it del 12 settembre 2023 ; </w:t>
      </w:r>
      <w:hyperlink r:id="rId6" w:history="1">
        <w:r w:rsidRPr="005C6385">
          <w:rPr>
            <w:rStyle w:val="Collegamentoipertestuale"/>
            <w:rFonts w:cstheme="minorHAnsi"/>
            <w:color w:val="auto"/>
            <w:sz w:val="20"/>
            <w:szCs w:val="20"/>
          </w:rPr>
          <w:t>https://www.corriere.it/economia/aziende/23_settembre_12/caro-voli-o-leary-ryanair-il-decreto-italiano-spazzatura-non-rispetteremo-fd616bb6-513d-11ee-929c-7dcc808a97b8.shtml</w:t>
        </w:r>
      </w:hyperlink>
    </w:p>
    <w:p w14:paraId="073A543D" w14:textId="5E736CC3" w:rsidR="00D266A2" w:rsidRPr="005C6385" w:rsidRDefault="00360C64" w:rsidP="00D266A2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7" w:history="1">
        <w:r w:rsidRPr="005C6385">
          <w:rPr>
            <w:rStyle w:val="Collegamentoipertestuale"/>
            <w:rFonts w:cstheme="minorHAnsi"/>
            <w:color w:val="auto"/>
            <w:sz w:val="20"/>
            <w:szCs w:val="20"/>
          </w:rPr>
          <w:t>https://www.rainews.it/articoli/2023/09/caro-voli-ancora-tensioni-tra-il-governo-italiano-e-ryanair-oggi-nuovo-tavolo-con-il-ministro-urso-ac39d619-046a-47e1-9090-e87eb1c78488.html</w:t>
        </w:r>
      </w:hyperlink>
    </w:p>
    <w:p w14:paraId="6F76F44E" w14:textId="3B5B54F2" w:rsidR="00360C64" w:rsidRDefault="00F8436E" w:rsidP="00D266A2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hyperlink r:id="rId8" w:history="1">
        <w:r w:rsidRPr="005C6385">
          <w:rPr>
            <w:rStyle w:val="Collegamentoipertestuale"/>
            <w:rFonts w:cstheme="minorHAnsi"/>
            <w:color w:val="auto"/>
            <w:sz w:val="20"/>
            <w:szCs w:val="20"/>
          </w:rPr>
          <w:t>https://www.repubblica.it/economia/2023/09/12/news/di_palma_enac_da_ryanair_pressioni_indebite_sul_governo_il_volo_privilegio_dei_ricchi_fissi_da_sola_un_tetto_ai_prezzi-414186069/</w:t>
        </w:r>
      </w:hyperlink>
      <w:r w:rsidRPr="005C6385">
        <w:rPr>
          <w:rFonts w:cstheme="minorHAnsi"/>
          <w:sz w:val="20"/>
          <w:szCs w:val="20"/>
        </w:rPr>
        <w:t xml:space="preserve"> ; interv</w:t>
      </w:r>
      <w:r>
        <w:rPr>
          <w:rFonts w:cstheme="minorHAnsi"/>
          <w:sz w:val="20"/>
          <w:szCs w:val="20"/>
        </w:rPr>
        <w:t xml:space="preserve">ista datata 12 settembre 2023 </w:t>
      </w:r>
    </w:p>
    <w:p w14:paraId="41B9DDD2" w14:textId="58EB2651" w:rsidR="001C1A95" w:rsidRDefault="001C1A95" w:rsidP="00D266A2">
      <w:pPr>
        <w:pStyle w:val="Paragrafoelenco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L’articolo dal titolo “Banche e caro voli</w:t>
      </w:r>
      <w:r w:rsidR="00DE2E81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il decreto Asset della follia” è apparso in data 15 settembre 2023</w:t>
      </w:r>
    </w:p>
    <w:p w14:paraId="6D9B604E" w14:textId="77777777" w:rsidR="005C6385" w:rsidRDefault="005C6385" w:rsidP="005C6385">
      <w:pPr>
        <w:rPr>
          <w:rFonts w:cstheme="minorHAnsi"/>
          <w:sz w:val="20"/>
          <w:szCs w:val="20"/>
        </w:rPr>
      </w:pPr>
    </w:p>
    <w:p w14:paraId="14A1BCD7" w14:textId="77777777" w:rsidR="005C6385" w:rsidRDefault="005C6385" w:rsidP="005C6385">
      <w:pPr>
        <w:rPr>
          <w:rFonts w:cstheme="minorHAnsi"/>
          <w:sz w:val="20"/>
          <w:szCs w:val="20"/>
        </w:rPr>
      </w:pPr>
    </w:p>
    <w:p w14:paraId="075DDB6E" w14:textId="7548B1E3" w:rsidR="005C6385" w:rsidRDefault="005C6385" w:rsidP="005C6385">
      <w:pPr>
        <w:jc w:val="center"/>
        <w:rPr>
          <w:rFonts w:cstheme="minorHAnsi"/>
          <w:b/>
          <w:bCs/>
          <w:i/>
          <w:iCs/>
          <w:color w:val="4472C4" w:themeColor="accent1"/>
          <w:sz w:val="20"/>
          <w:szCs w:val="20"/>
        </w:rPr>
      </w:pPr>
      <w:hyperlink r:id="rId9" w:history="1">
        <w:r w:rsidRPr="00867B30">
          <w:rPr>
            <w:rStyle w:val="Collegamentoipertestuale"/>
            <w:rFonts w:cstheme="minorHAnsi"/>
            <w:b/>
            <w:bCs/>
            <w:i/>
            <w:iCs/>
            <w:sz w:val="20"/>
            <w:szCs w:val="20"/>
          </w:rPr>
          <w:t>www.Aviation-Industry-News.com</w:t>
        </w:r>
      </w:hyperlink>
    </w:p>
    <w:p w14:paraId="564C8C1E" w14:textId="47D04E39" w:rsidR="005C6385" w:rsidRPr="005C6385" w:rsidRDefault="005C6385" w:rsidP="005C6385">
      <w:pPr>
        <w:rPr>
          <w:rFonts w:cstheme="minorHAnsi"/>
          <w:b/>
          <w:bCs/>
          <w:i/>
          <w:iCs/>
          <w:color w:val="4472C4" w:themeColor="accent1"/>
          <w:sz w:val="16"/>
          <w:szCs w:val="16"/>
        </w:rPr>
      </w:pPr>
      <w:r w:rsidRPr="005C6385">
        <w:rPr>
          <w:rFonts w:cstheme="minorHAnsi"/>
          <w:b/>
          <w:bCs/>
          <w:i/>
          <w:iCs/>
          <w:color w:val="4472C4" w:themeColor="accent1"/>
          <w:sz w:val="16"/>
          <w:szCs w:val="16"/>
        </w:rPr>
        <w:t>21/01/2024</w:t>
      </w:r>
    </w:p>
    <w:sectPr w:rsidR="005C6385" w:rsidRPr="005C63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04097"/>
    <w:multiLevelType w:val="hybridMultilevel"/>
    <w:tmpl w:val="2B64292E"/>
    <w:lvl w:ilvl="0" w:tplc="2F3A501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85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75"/>
    <w:rsid w:val="00084B0A"/>
    <w:rsid w:val="001C1A95"/>
    <w:rsid w:val="001E0E14"/>
    <w:rsid w:val="00360C64"/>
    <w:rsid w:val="003A74F3"/>
    <w:rsid w:val="00456597"/>
    <w:rsid w:val="004C00F3"/>
    <w:rsid w:val="004D2A23"/>
    <w:rsid w:val="005C6385"/>
    <w:rsid w:val="005F677A"/>
    <w:rsid w:val="009403FB"/>
    <w:rsid w:val="009D2AFA"/>
    <w:rsid w:val="00A04475"/>
    <w:rsid w:val="00BB5C5C"/>
    <w:rsid w:val="00C31826"/>
    <w:rsid w:val="00D266A2"/>
    <w:rsid w:val="00DE2E81"/>
    <w:rsid w:val="00DE4620"/>
    <w:rsid w:val="00E104A6"/>
    <w:rsid w:val="00F8436E"/>
    <w:rsid w:val="00FA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6921"/>
  <w15:chartTrackingRefBased/>
  <w15:docId w15:val="{EF2AE24A-BEF9-423F-A01C-0E77AB6C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5AF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A5AF8"/>
    <w:rPr>
      <w:b/>
      <w:bCs/>
    </w:rPr>
  </w:style>
  <w:style w:type="paragraph" w:styleId="Paragrafoelenco">
    <w:name w:val="List Paragraph"/>
    <w:basedOn w:val="Normale"/>
    <w:uiPriority w:val="34"/>
    <w:qFormat/>
    <w:rsid w:val="00D266A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26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pubblica.it/economia/2023/09/12/news/di_palma_enac_da_ryanair_pressioni_indebite_sul_governo_il_volo_privilegio_dei_ricchi_fissi_da_sola_un_tetto_ai_prezzi-4141860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inews.it/articoli/2023/09/caro-voli-ancora-tensioni-tra-il-governo-italiano-e-ryanair-oggi-nuovo-tavolo-con-il-ministro-urso-ac39d619-046a-47e1-9090-e87eb1c7848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rriere.it/economia/aziende/23_settembre_12/caro-voli-o-leary-ryanair-il-decreto-italiano-spazzatura-non-rispetteremo-fd616bb6-513d-11ee-929c-7dcc808a97b8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lfoglio.it/economia/2023/09/14/news/enac-e-antitrust-danno-ragione-al-governo-sui-voli-screditandosi-a-vicenda-567387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viation-Industry-New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6</cp:revision>
  <dcterms:created xsi:type="dcterms:W3CDTF">2024-01-20T16:04:00Z</dcterms:created>
  <dcterms:modified xsi:type="dcterms:W3CDTF">2024-01-21T08:27:00Z</dcterms:modified>
</cp:coreProperties>
</file>